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003C53">
        <w:rPr>
          <w:b/>
          <w:szCs w:val="24"/>
          <w:u w:val="single"/>
        </w:rPr>
        <w:t>5</w:t>
      </w:r>
      <w:r w:rsidR="00956CCD">
        <w:rPr>
          <w:b/>
          <w:szCs w:val="24"/>
          <w:u w:val="single"/>
        </w:rPr>
        <w:t>7</w:t>
      </w:r>
      <w:r w:rsidR="00AA6996" w:rsidRPr="002960AA">
        <w:rPr>
          <w:b/>
          <w:szCs w:val="24"/>
          <w:u w:val="single"/>
        </w:rPr>
        <w:t xml:space="preserve"> DE </w:t>
      </w:r>
      <w:r w:rsidR="002A2723">
        <w:rPr>
          <w:b/>
          <w:szCs w:val="24"/>
          <w:u w:val="single"/>
        </w:rPr>
        <w:t>22</w:t>
      </w:r>
      <w:r w:rsidR="007A1A18">
        <w:rPr>
          <w:b/>
          <w:szCs w:val="24"/>
          <w:u w:val="single"/>
        </w:rPr>
        <w:t xml:space="preserve"> DE SETEMBRO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956CCD" w:rsidRDefault="00956CCD" w:rsidP="002A2723">
      <w:pPr>
        <w:spacing w:before="120" w:after="120"/>
        <w:ind w:left="4253"/>
        <w:jc w:val="both"/>
        <w:rPr>
          <w:sz w:val="24"/>
          <w:szCs w:val="24"/>
        </w:rPr>
      </w:pPr>
      <w:r w:rsidRPr="00956CCD">
        <w:rPr>
          <w:sz w:val="24"/>
          <w:szCs w:val="24"/>
        </w:rPr>
        <w:t>Autoriza o Executivo a Contratar Servidor por prazo determinado para atividades necessárias e impresci</w:t>
      </w:r>
      <w:r w:rsidRPr="00956CCD">
        <w:rPr>
          <w:sz w:val="24"/>
          <w:szCs w:val="24"/>
        </w:rPr>
        <w:t>n</w:t>
      </w:r>
      <w:r w:rsidRPr="00956CCD">
        <w:rPr>
          <w:sz w:val="24"/>
          <w:szCs w:val="24"/>
        </w:rPr>
        <w:t>díveis.</w:t>
      </w: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2A2723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A2723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2A2723">
        <w:rPr>
          <w:b/>
          <w:sz w:val="24"/>
          <w:szCs w:val="24"/>
        </w:rPr>
        <w:t xml:space="preserve">FAÇO SABER, </w:t>
      </w:r>
      <w:r w:rsidRPr="002A2723">
        <w:rPr>
          <w:sz w:val="24"/>
          <w:szCs w:val="24"/>
        </w:rPr>
        <w:t>em cumprimento ao disposto na Lei Orgânica Municipal, que a C</w:t>
      </w:r>
      <w:r w:rsidRPr="002A2723">
        <w:rPr>
          <w:sz w:val="24"/>
          <w:szCs w:val="24"/>
        </w:rPr>
        <w:t>â</w:t>
      </w:r>
      <w:r w:rsidRPr="002A2723">
        <w:rPr>
          <w:sz w:val="24"/>
          <w:szCs w:val="24"/>
        </w:rPr>
        <w:t>mara Municipal de Vereadores aprovou e EU sanciono e promulgo a seguinte Lei:</w:t>
      </w:r>
    </w:p>
    <w:p w:rsidR="00711A06" w:rsidRPr="002A2723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956CCD" w:rsidRPr="00956CCD" w:rsidRDefault="00956CCD" w:rsidP="00956CCD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956CCD">
        <w:rPr>
          <w:b/>
          <w:sz w:val="24"/>
          <w:szCs w:val="24"/>
        </w:rPr>
        <w:t>Art. 1º -</w:t>
      </w:r>
      <w:r w:rsidRPr="00956CCD">
        <w:rPr>
          <w:sz w:val="24"/>
          <w:szCs w:val="24"/>
        </w:rPr>
        <w:t xml:space="preserve"> Fica o Poder Executivo autorizado a contratar em caráter temporário, por excepcional i</w:t>
      </w:r>
      <w:r w:rsidRPr="00956CCD">
        <w:rPr>
          <w:sz w:val="24"/>
          <w:szCs w:val="24"/>
        </w:rPr>
        <w:t>n</w:t>
      </w:r>
      <w:r w:rsidRPr="00956CCD">
        <w:rPr>
          <w:sz w:val="24"/>
          <w:szCs w:val="24"/>
        </w:rPr>
        <w:t>teresse público, pelo prazo de 06 (seis) meses: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59"/>
        <w:gridCol w:w="1560"/>
        <w:gridCol w:w="2835"/>
      </w:tblGrid>
      <w:tr w:rsidR="00956CCD" w:rsidRPr="00956CCD" w:rsidTr="00956CC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bCs/>
                <w:sz w:val="24"/>
                <w:szCs w:val="24"/>
              </w:rPr>
              <w:t>Lotação</w:t>
            </w:r>
          </w:p>
        </w:tc>
      </w:tr>
      <w:tr w:rsidR="00956CCD" w:rsidRPr="00956CCD" w:rsidTr="00956CC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sz w:val="24"/>
                <w:szCs w:val="24"/>
              </w:rPr>
              <w:t>Psicólogo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sz w:val="24"/>
                <w:szCs w:val="24"/>
              </w:rPr>
              <w:t>01 (um)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sz w:val="24"/>
                <w:szCs w:val="24"/>
              </w:rPr>
              <w:t>40 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sz w:val="24"/>
                <w:szCs w:val="24"/>
              </w:rPr>
              <w:t>R$ 4.464,61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CD" w:rsidRPr="00956CCD" w:rsidRDefault="00956CCD" w:rsidP="00956CCD">
            <w:pPr>
              <w:spacing w:after="120" w:line="360" w:lineRule="atLeast"/>
              <w:jc w:val="center"/>
              <w:rPr>
                <w:sz w:val="24"/>
                <w:szCs w:val="24"/>
              </w:rPr>
            </w:pPr>
            <w:r w:rsidRPr="00956CCD">
              <w:rPr>
                <w:sz w:val="24"/>
                <w:szCs w:val="24"/>
              </w:rPr>
              <w:t>Secretaria da Ed</w:t>
            </w:r>
            <w:r w:rsidRPr="00956CCD">
              <w:rPr>
                <w:sz w:val="24"/>
                <w:szCs w:val="24"/>
              </w:rPr>
              <w:t>u</w:t>
            </w:r>
            <w:r w:rsidRPr="00956CCD">
              <w:rPr>
                <w:sz w:val="24"/>
                <w:szCs w:val="24"/>
              </w:rPr>
              <w:t>cação, Cultura e Desporto.</w:t>
            </w:r>
          </w:p>
        </w:tc>
      </w:tr>
    </w:tbl>
    <w:p w:rsidR="00956CCD" w:rsidRPr="00956CCD" w:rsidRDefault="00956CCD" w:rsidP="00956CCD">
      <w:pPr>
        <w:spacing w:line="360" w:lineRule="atLeast"/>
        <w:jc w:val="both"/>
        <w:rPr>
          <w:b/>
          <w:bCs/>
          <w:sz w:val="24"/>
          <w:szCs w:val="24"/>
        </w:rPr>
      </w:pPr>
    </w:p>
    <w:p w:rsidR="00956CCD" w:rsidRPr="00956CCD" w:rsidRDefault="00956CCD" w:rsidP="00956CCD">
      <w:pPr>
        <w:spacing w:line="360" w:lineRule="atLeast"/>
        <w:ind w:firstLine="1134"/>
        <w:jc w:val="both"/>
        <w:rPr>
          <w:sz w:val="24"/>
          <w:szCs w:val="24"/>
        </w:rPr>
      </w:pPr>
      <w:r w:rsidRPr="00956CCD">
        <w:rPr>
          <w:b/>
          <w:bCs/>
          <w:sz w:val="24"/>
          <w:szCs w:val="24"/>
        </w:rPr>
        <w:t>§ 1º</w:t>
      </w:r>
      <w:r w:rsidRPr="00956CCD">
        <w:rPr>
          <w:sz w:val="24"/>
          <w:szCs w:val="24"/>
        </w:rPr>
        <w:t>- O servidor contratado terá direito aos reajustes salariais concedidos aos demais servidores, a</w:t>
      </w:r>
      <w:r w:rsidRPr="00956CCD">
        <w:rPr>
          <w:sz w:val="24"/>
          <w:szCs w:val="24"/>
        </w:rPr>
        <w:t>s</w:t>
      </w:r>
      <w:r w:rsidRPr="00956CCD">
        <w:rPr>
          <w:sz w:val="24"/>
          <w:szCs w:val="24"/>
        </w:rPr>
        <w:t>sim como os adicionais inerentes ao cargo.</w:t>
      </w:r>
    </w:p>
    <w:p w:rsidR="00956CCD" w:rsidRPr="00956CCD" w:rsidRDefault="00956CCD" w:rsidP="00956CCD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956CCD">
        <w:rPr>
          <w:b/>
          <w:bCs/>
          <w:sz w:val="24"/>
          <w:szCs w:val="24"/>
        </w:rPr>
        <w:t>§ 2º</w:t>
      </w:r>
      <w:r w:rsidRPr="00956CCD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956CCD" w:rsidRPr="00956CCD" w:rsidRDefault="00956CCD" w:rsidP="00956CCD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956CCD">
        <w:rPr>
          <w:b/>
          <w:sz w:val="24"/>
          <w:szCs w:val="24"/>
        </w:rPr>
        <w:t xml:space="preserve">Art. 2º - </w:t>
      </w:r>
      <w:r w:rsidRPr="00956CCD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956CCD">
        <w:rPr>
          <w:bCs/>
          <w:sz w:val="24"/>
          <w:szCs w:val="24"/>
        </w:rPr>
        <w:t>i</w:t>
      </w:r>
      <w:r w:rsidRPr="00956CCD">
        <w:rPr>
          <w:bCs/>
          <w:sz w:val="24"/>
          <w:szCs w:val="24"/>
        </w:rPr>
        <w:t>cipais.</w:t>
      </w:r>
    </w:p>
    <w:p w:rsidR="00956CCD" w:rsidRPr="00956CCD" w:rsidRDefault="00956CCD" w:rsidP="00956CCD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956CCD">
        <w:rPr>
          <w:b/>
          <w:sz w:val="24"/>
          <w:szCs w:val="24"/>
        </w:rPr>
        <w:t>Art. 3º -</w:t>
      </w:r>
      <w:r w:rsidRPr="00956CCD">
        <w:rPr>
          <w:sz w:val="24"/>
          <w:szCs w:val="24"/>
        </w:rPr>
        <w:t xml:space="preserve"> As despesas decorrentes da aplicação da presente Lei correrão a conta das dotações pr</w:t>
      </w:r>
      <w:r w:rsidRPr="00956CCD">
        <w:rPr>
          <w:sz w:val="24"/>
          <w:szCs w:val="24"/>
        </w:rPr>
        <w:t>ó</w:t>
      </w:r>
      <w:r w:rsidRPr="00956CCD">
        <w:rPr>
          <w:sz w:val="24"/>
          <w:szCs w:val="24"/>
        </w:rPr>
        <w:t>prias previstas no orçamento.</w:t>
      </w:r>
    </w:p>
    <w:p w:rsidR="002960AA" w:rsidRDefault="00956CCD" w:rsidP="00956CCD">
      <w:pPr>
        <w:ind w:firstLine="1134"/>
        <w:jc w:val="both"/>
        <w:rPr>
          <w:sz w:val="24"/>
          <w:szCs w:val="24"/>
        </w:rPr>
      </w:pPr>
      <w:r w:rsidRPr="00956CCD">
        <w:rPr>
          <w:b/>
          <w:sz w:val="24"/>
          <w:szCs w:val="24"/>
        </w:rPr>
        <w:t>Art. 4º -</w:t>
      </w:r>
      <w:r w:rsidRPr="00956CCD">
        <w:rPr>
          <w:sz w:val="24"/>
          <w:szCs w:val="24"/>
        </w:rPr>
        <w:t xml:space="preserve"> Esta Lei entra em vigor na data da sua publicação.</w:t>
      </w:r>
    </w:p>
    <w:p w:rsidR="00956CCD" w:rsidRPr="00956CCD" w:rsidRDefault="00956CCD" w:rsidP="00956CCD">
      <w:pPr>
        <w:ind w:firstLine="1134"/>
        <w:jc w:val="both"/>
        <w:rPr>
          <w:b/>
          <w:sz w:val="24"/>
          <w:szCs w:val="24"/>
        </w:rPr>
      </w:pPr>
    </w:p>
    <w:p w:rsidR="00956CCD" w:rsidRDefault="00956CCD" w:rsidP="00711A06">
      <w:pPr>
        <w:ind w:firstLine="1117"/>
        <w:jc w:val="both"/>
        <w:rPr>
          <w:b/>
          <w:sz w:val="24"/>
          <w:szCs w:val="24"/>
        </w:rPr>
      </w:pPr>
    </w:p>
    <w:p w:rsidR="00AA449C" w:rsidRPr="007A1A18" w:rsidRDefault="00AA449C" w:rsidP="00711A06">
      <w:pPr>
        <w:ind w:firstLine="1117"/>
        <w:jc w:val="both"/>
        <w:rPr>
          <w:b/>
          <w:sz w:val="24"/>
          <w:szCs w:val="24"/>
        </w:rPr>
      </w:pPr>
      <w:r w:rsidRPr="007A1A18">
        <w:rPr>
          <w:b/>
          <w:sz w:val="24"/>
          <w:szCs w:val="24"/>
        </w:rPr>
        <w:t>GABINETE DO SENHOR PREFEITO MUNICIPAL DE FAXINAL DO S</w:t>
      </w:r>
      <w:r w:rsidRPr="007A1A18">
        <w:rPr>
          <w:b/>
          <w:sz w:val="24"/>
          <w:szCs w:val="24"/>
        </w:rPr>
        <w:t>O</w:t>
      </w:r>
      <w:r w:rsidRPr="007A1A18">
        <w:rPr>
          <w:b/>
          <w:sz w:val="24"/>
          <w:szCs w:val="24"/>
        </w:rPr>
        <w:t xml:space="preserve">TURNO, AOS </w:t>
      </w:r>
      <w:r w:rsidR="002A2723">
        <w:rPr>
          <w:b/>
          <w:sz w:val="24"/>
          <w:szCs w:val="24"/>
        </w:rPr>
        <w:t xml:space="preserve">VINTE E DOIS </w:t>
      </w:r>
      <w:r w:rsidRPr="007A1A18">
        <w:rPr>
          <w:b/>
          <w:sz w:val="24"/>
          <w:szCs w:val="24"/>
        </w:rPr>
        <w:t xml:space="preserve">DIAS DO MÊS DE </w:t>
      </w:r>
      <w:r w:rsidR="007A1A18" w:rsidRPr="007A1A18">
        <w:rPr>
          <w:b/>
          <w:sz w:val="24"/>
          <w:szCs w:val="24"/>
        </w:rPr>
        <w:t>SETEMBRO</w:t>
      </w:r>
      <w:r w:rsidR="00827AB0" w:rsidRPr="007A1A18">
        <w:rPr>
          <w:b/>
          <w:sz w:val="24"/>
          <w:szCs w:val="24"/>
        </w:rPr>
        <w:t xml:space="preserve"> </w:t>
      </w:r>
      <w:r w:rsidRPr="007A1A18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2A2723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Lourenço Domingos Moro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  <w:r w:rsidR="002A2723">
        <w:rPr>
          <w:b/>
          <w:sz w:val="24"/>
          <w:szCs w:val="24"/>
        </w:rPr>
        <w:t xml:space="preserve"> em Exercício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2A2723">
        <w:rPr>
          <w:sz w:val="24"/>
          <w:szCs w:val="24"/>
        </w:rPr>
        <w:t>22</w:t>
      </w:r>
      <w:r w:rsidR="001F7AA9" w:rsidRPr="002960AA">
        <w:rPr>
          <w:sz w:val="24"/>
          <w:szCs w:val="24"/>
        </w:rPr>
        <w:t>.0</w:t>
      </w:r>
      <w:r w:rsidR="007A1A18">
        <w:rPr>
          <w:sz w:val="24"/>
          <w:szCs w:val="24"/>
        </w:rPr>
        <w:t>9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2021-09-22T12:07:00Z</dcterms:created>
  <dcterms:modified xsi:type="dcterms:W3CDTF">2021-09-22T12:09:00Z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