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D738A" w14:textId="77777777" w:rsidR="00E47C65" w:rsidRDefault="00E47C65" w:rsidP="00943F6E">
      <w:pPr>
        <w:pStyle w:val="Corpodetexto"/>
        <w:jc w:val="center"/>
        <w:rPr>
          <w:b/>
          <w:szCs w:val="24"/>
          <w:u w:val="single"/>
        </w:rPr>
      </w:pPr>
    </w:p>
    <w:p w14:paraId="3A964B27" w14:textId="393FF550" w:rsidR="00B70C81" w:rsidRPr="00E73372" w:rsidRDefault="00B66437" w:rsidP="00943F6E">
      <w:pPr>
        <w:pStyle w:val="Corpodetexto"/>
        <w:jc w:val="center"/>
        <w:rPr>
          <w:b/>
          <w:szCs w:val="24"/>
          <w:u w:val="single"/>
        </w:rPr>
      </w:pPr>
      <w:r w:rsidRPr="00E73372">
        <w:rPr>
          <w:b/>
          <w:szCs w:val="24"/>
          <w:u w:val="single"/>
        </w:rPr>
        <w:t>LEI Nº 2.5</w:t>
      </w:r>
      <w:r w:rsidR="00DE10BB">
        <w:rPr>
          <w:b/>
          <w:szCs w:val="24"/>
          <w:u w:val="single"/>
        </w:rPr>
        <w:t>7</w:t>
      </w:r>
      <w:r w:rsidR="009F4F6F">
        <w:rPr>
          <w:b/>
          <w:szCs w:val="24"/>
          <w:u w:val="single"/>
        </w:rPr>
        <w:t>5</w:t>
      </w:r>
      <w:r w:rsidR="00943F6E" w:rsidRPr="00E73372">
        <w:rPr>
          <w:b/>
          <w:szCs w:val="24"/>
          <w:u w:val="single"/>
        </w:rPr>
        <w:t xml:space="preserve"> DE</w:t>
      </w:r>
      <w:r w:rsidR="00C01733" w:rsidRPr="00E73372">
        <w:rPr>
          <w:b/>
          <w:szCs w:val="24"/>
          <w:u w:val="single"/>
        </w:rPr>
        <w:t xml:space="preserve"> </w:t>
      </w:r>
      <w:r w:rsidR="00043AEE">
        <w:rPr>
          <w:b/>
          <w:szCs w:val="24"/>
          <w:u w:val="single"/>
        </w:rPr>
        <w:t>11</w:t>
      </w:r>
      <w:r w:rsidR="000F0F77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 xml:space="preserve">DE </w:t>
      </w:r>
      <w:r w:rsidR="00043AEE">
        <w:rPr>
          <w:b/>
          <w:szCs w:val="24"/>
          <w:u w:val="single"/>
        </w:rPr>
        <w:t>DEZEMBRO</w:t>
      </w:r>
      <w:r w:rsidR="00AA6B7F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>DE 201</w:t>
      </w:r>
      <w:r w:rsidR="00253744" w:rsidRPr="00E73372">
        <w:rPr>
          <w:b/>
          <w:szCs w:val="24"/>
          <w:u w:val="single"/>
        </w:rPr>
        <w:t>9</w:t>
      </w:r>
      <w:r w:rsidR="00943F6E" w:rsidRPr="00E73372">
        <w:rPr>
          <w:b/>
          <w:szCs w:val="24"/>
          <w:u w:val="single"/>
        </w:rPr>
        <w:t>.</w:t>
      </w:r>
    </w:p>
    <w:p w14:paraId="32CDDEBA" w14:textId="77777777" w:rsidR="00BA3BC1" w:rsidRPr="00E73372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E73372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E73372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38B4966A" w14:textId="77777777" w:rsidR="000A4549" w:rsidRPr="000A4549" w:rsidRDefault="000A4549" w:rsidP="000A4549">
      <w:pPr>
        <w:pStyle w:val="Ttulo1"/>
        <w:ind w:left="4536" w:firstLine="0"/>
        <w:rPr>
          <w:bCs/>
          <w:iCs/>
        </w:rPr>
      </w:pPr>
      <w:r w:rsidRPr="000A4549">
        <w:rPr>
          <w:bCs/>
          <w:iCs/>
        </w:rPr>
        <w:t xml:space="preserve">Corrige Valor Venal dos Imóveis e a VRM -Valor </w:t>
      </w:r>
    </w:p>
    <w:p w14:paraId="5D5F32DD" w14:textId="5DDEA4F4" w:rsidR="00043AEE" w:rsidRPr="000A4549" w:rsidRDefault="000A4549" w:rsidP="000A4549">
      <w:pPr>
        <w:pStyle w:val="Corpodetexto"/>
        <w:ind w:left="4536"/>
        <w:rPr>
          <w:iCs/>
        </w:rPr>
      </w:pPr>
      <w:r w:rsidRPr="000A4549">
        <w:rPr>
          <w:bCs/>
          <w:iCs/>
        </w:rPr>
        <w:t>de Referência Municipal e dá outras providências.</w:t>
      </w:r>
    </w:p>
    <w:p w14:paraId="03D65420" w14:textId="01BD7C89" w:rsidR="003D70DF" w:rsidRPr="00DE10BB" w:rsidRDefault="003D70DF" w:rsidP="00C847CC">
      <w:pPr>
        <w:ind w:left="4536"/>
        <w:jc w:val="both"/>
        <w:rPr>
          <w:b/>
          <w:sz w:val="24"/>
          <w:szCs w:val="24"/>
        </w:rPr>
      </w:pPr>
    </w:p>
    <w:p w14:paraId="50660F2A" w14:textId="77777777" w:rsidR="003D70DF" w:rsidRDefault="003D70DF" w:rsidP="009F4F6F">
      <w:pPr>
        <w:spacing w:after="120" w:line="360" w:lineRule="atLeast"/>
        <w:ind w:firstLine="1418"/>
        <w:jc w:val="both"/>
        <w:rPr>
          <w:b/>
          <w:sz w:val="24"/>
          <w:szCs w:val="24"/>
        </w:rPr>
      </w:pPr>
    </w:p>
    <w:p w14:paraId="7660994B" w14:textId="77777777" w:rsidR="00397EC8" w:rsidRPr="00E73372" w:rsidRDefault="00B625EE" w:rsidP="009F4F6F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397EC8" w:rsidRPr="00E73372">
        <w:rPr>
          <w:b/>
          <w:sz w:val="24"/>
          <w:szCs w:val="24"/>
        </w:rPr>
        <w:t>,</w:t>
      </w:r>
      <w:r w:rsidR="00397EC8" w:rsidRPr="00E73372">
        <w:rPr>
          <w:sz w:val="24"/>
          <w:szCs w:val="24"/>
        </w:rPr>
        <w:t xml:space="preserve"> Prefeito Municipal</w:t>
      </w:r>
      <w:r w:rsidR="00F167BD" w:rsidRPr="00E73372">
        <w:rPr>
          <w:sz w:val="24"/>
          <w:szCs w:val="24"/>
        </w:rPr>
        <w:t xml:space="preserve"> </w:t>
      </w:r>
      <w:r w:rsidR="00397EC8" w:rsidRPr="00E73372">
        <w:rPr>
          <w:sz w:val="24"/>
          <w:szCs w:val="24"/>
        </w:rPr>
        <w:t>de Faxinal do Soturno, Estado do Rio Grande do Sul.</w:t>
      </w:r>
    </w:p>
    <w:p w14:paraId="72E5C6AF" w14:textId="77777777" w:rsidR="00397EC8" w:rsidRPr="00E73372" w:rsidRDefault="00397EC8" w:rsidP="009F4F6F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E73372">
        <w:rPr>
          <w:b/>
          <w:sz w:val="24"/>
          <w:szCs w:val="24"/>
        </w:rPr>
        <w:t xml:space="preserve">FAÇO SABER, </w:t>
      </w:r>
      <w:r w:rsidRPr="00E73372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39B40C3F" w14:textId="77777777" w:rsidR="000A4549" w:rsidRDefault="000A4549" w:rsidP="009F4F6F">
      <w:pPr>
        <w:spacing w:after="120" w:line="360" w:lineRule="atLeast"/>
        <w:ind w:firstLine="1416"/>
        <w:jc w:val="both"/>
        <w:rPr>
          <w:sz w:val="24"/>
        </w:rPr>
      </w:pPr>
      <w:r>
        <w:rPr>
          <w:b/>
          <w:sz w:val="24"/>
        </w:rPr>
        <w:t>Art. 1º-</w:t>
      </w:r>
      <w:r>
        <w:rPr>
          <w:sz w:val="24"/>
        </w:rPr>
        <w:t xml:space="preserve"> Os valores venais atuais do metro quadrado de terreno e do metro quadr</w:t>
      </w:r>
      <w:r>
        <w:rPr>
          <w:sz w:val="24"/>
        </w:rPr>
        <w:t>a</w:t>
      </w:r>
      <w:r>
        <w:rPr>
          <w:sz w:val="24"/>
        </w:rPr>
        <w:t xml:space="preserve">do das construções, expressos na Planta de Valores e constantes da tabela anexa à Lei Municipal nº 1.200 de 31.12.1998, bem como </w:t>
      </w:r>
      <w:r>
        <w:rPr>
          <w:iCs/>
          <w:sz w:val="24"/>
        </w:rPr>
        <w:t>O valor da VRM – Valor de Referência Municipal</w:t>
      </w:r>
      <w:r>
        <w:rPr>
          <w:sz w:val="24"/>
        </w:rPr>
        <w:t>, ficam co</w:t>
      </w:r>
      <w:r>
        <w:rPr>
          <w:sz w:val="24"/>
        </w:rPr>
        <w:t>r</w:t>
      </w:r>
      <w:r>
        <w:rPr>
          <w:sz w:val="24"/>
        </w:rPr>
        <w:t xml:space="preserve">rigidos, para o exercício de 2020, pelo índice IGPM – Índice Geral de Preços de Mercado da Fundação Getúlio Vargas, medido no período de janeiro/dezembro de 2019. </w:t>
      </w:r>
    </w:p>
    <w:p w14:paraId="4B46980A" w14:textId="77777777" w:rsidR="000A4549" w:rsidRDefault="000A4549" w:rsidP="009F4F6F">
      <w:pPr>
        <w:spacing w:after="120" w:line="360" w:lineRule="atLeast"/>
        <w:ind w:firstLine="1416"/>
        <w:jc w:val="both"/>
        <w:rPr>
          <w:sz w:val="24"/>
        </w:rPr>
      </w:pPr>
      <w:r>
        <w:rPr>
          <w:b/>
          <w:sz w:val="24"/>
        </w:rPr>
        <w:t>Art. 2º-</w:t>
      </w:r>
      <w:r>
        <w:rPr>
          <w:sz w:val="24"/>
        </w:rPr>
        <w:t xml:space="preserve"> Esta Lei entra em vigor na data de sua publicação.</w:t>
      </w:r>
    </w:p>
    <w:p w14:paraId="03ADD052" w14:textId="77777777" w:rsidR="009F4F6F" w:rsidRDefault="009F4F6F" w:rsidP="00397EC8">
      <w:pPr>
        <w:ind w:firstLine="1418"/>
        <w:jc w:val="both"/>
        <w:rPr>
          <w:b/>
          <w:sz w:val="24"/>
          <w:szCs w:val="24"/>
        </w:rPr>
      </w:pPr>
    </w:p>
    <w:p w14:paraId="6D985AB6" w14:textId="64CC50AF" w:rsidR="00397EC8" w:rsidRPr="00E73372" w:rsidRDefault="00397EC8" w:rsidP="00397EC8">
      <w:pPr>
        <w:ind w:firstLine="1418"/>
        <w:jc w:val="both"/>
        <w:rPr>
          <w:b/>
          <w:sz w:val="24"/>
          <w:szCs w:val="24"/>
        </w:rPr>
      </w:pPr>
      <w:bookmarkStart w:id="0" w:name="_GoBack"/>
      <w:bookmarkEnd w:id="0"/>
      <w:r w:rsidRPr="00E73372">
        <w:rPr>
          <w:b/>
          <w:sz w:val="24"/>
          <w:szCs w:val="24"/>
        </w:rPr>
        <w:t>GABINETE DO SENHOR PREFEITO MUNICIPAL DE FAXINAL DO S</w:t>
      </w:r>
      <w:r w:rsidRPr="00E73372">
        <w:rPr>
          <w:b/>
          <w:sz w:val="24"/>
          <w:szCs w:val="24"/>
        </w:rPr>
        <w:t>O</w:t>
      </w:r>
      <w:r w:rsidRPr="00E73372">
        <w:rPr>
          <w:b/>
          <w:sz w:val="24"/>
          <w:szCs w:val="24"/>
        </w:rPr>
        <w:t xml:space="preserve">TURNO, AOS </w:t>
      </w:r>
      <w:r w:rsidR="00043AEE">
        <w:rPr>
          <w:b/>
          <w:sz w:val="24"/>
          <w:szCs w:val="24"/>
        </w:rPr>
        <w:t>ONZE</w:t>
      </w:r>
      <w:r w:rsidR="00C847CC">
        <w:rPr>
          <w:b/>
          <w:sz w:val="24"/>
          <w:szCs w:val="24"/>
        </w:rPr>
        <w:t xml:space="preserve"> </w:t>
      </w:r>
      <w:r w:rsidR="00B55573">
        <w:rPr>
          <w:b/>
          <w:sz w:val="24"/>
          <w:szCs w:val="24"/>
        </w:rPr>
        <w:t xml:space="preserve">DIAS DO MÊS DE </w:t>
      </w:r>
      <w:r w:rsidR="00043AEE">
        <w:rPr>
          <w:b/>
          <w:sz w:val="24"/>
          <w:szCs w:val="24"/>
        </w:rPr>
        <w:t>DEZEMBRO</w:t>
      </w:r>
      <w:r w:rsidR="00B625EE">
        <w:rPr>
          <w:b/>
          <w:sz w:val="24"/>
          <w:szCs w:val="24"/>
        </w:rPr>
        <w:t xml:space="preserve"> </w:t>
      </w:r>
      <w:r w:rsidRPr="00E73372">
        <w:rPr>
          <w:b/>
          <w:sz w:val="24"/>
          <w:szCs w:val="24"/>
        </w:rPr>
        <w:t>DO ANO DE DOIS MIL E DEZ</w:t>
      </w:r>
      <w:r w:rsidRPr="00E73372">
        <w:rPr>
          <w:b/>
          <w:sz w:val="24"/>
          <w:szCs w:val="24"/>
        </w:rPr>
        <w:t>E</w:t>
      </w:r>
      <w:r w:rsidRPr="00E73372">
        <w:rPr>
          <w:b/>
          <w:sz w:val="24"/>
          <w:szCs w:val="24"/>
        </w:rPr>
        <w:t>NOVE.</w:t>
      </w:r>
    </w:p>
    <w:p w14:paraId="08DCDC73" w14:textId="77777777" w:rsidR="00397EC8" w:rsidRPr="00E73372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E73372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   </w:t>
      </w:r>
      <w:r w:rsidR="00B625EE">
        <w:rPr>
          <w:b/>
          <w:sz w:val="24"/>
          <w:szCs w:val="24"/>
        </w:rPr>
        <w:t>Clóvis Alberto Montagner</w:t>
      </w:r>
    </w:p>
    <w:p w14:paraId="4B7603AA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E73372" w:rsidRDefault="00397EC8" w:rsidP="00397EC8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>Registre-se e Publique-se</w:t>
      </w:r>
    </w:p>
    <w:p w14:paraId="5C02F1B3" w14:textId="7235AE77" w:rsidR="00943F6E" w:rsidRPr="00E73372" w:rsidRDefault="00397EC8" w:rsidP="005701FA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 xml:space="preserve">Em </w:t>
      </w:r>
      <w:r w:rsidR="00043AEE">
        <w:rPr>
          <w:sz w:val="24"/>
          <w:szCs w:val="24"/>
        </w:rPr>
        <w:t>11</w:t>
      </w:r>
      <w:r w:rsidRPr="00E73372">
        <w:rPr>
          <w:sz w:val="24"/>
          <w:szCs w:val="24"/>
        </w:rPr>
        <w:t>.</w:t>
      </w:r>
      <w:r w:rsidR="00B55573">
        <w:rPr>
          <w:sz w:val="24"/>
          <w:szCs w:val="24"/>
        </w:rPr>
        <w:t>1</w:t>
      </w:r>
      <w:r w:rsidR="00043AEE">
        <w:rPr>
          <w:sz w:val="24"/>
          <w:szCs w:val="24"/>
        </w:rPr>
        <w:t>2</w:t>
      </w:r>
      <w:r w:rsidRPr="00E73372">
        <w:rPr>
          <w:sz w:val="24"/>
          <w:szCs w:val="24"/>
        </w:rPr>
        <w:t>.2019.</w:t>
      </w:r>
    </w:p>
    <w:sectPr w:rsidR="00943F6E" w:rsidRPr="00E73372" w:rsidSect="000F0F77">
      <w:pgSz w:w="12240" w:h="15840"/>
      <w:pgMar w:top="1276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A207A" w14:textId="77777777" w:rsidR="00EB55CA" w:rsidRDefault="00EB55CA" w:rsidP="00B70C81">
      <w:r>
        <w:separator/>
      </w:r>
    </w:p>
  </w:endnote>
  <w:endnote w:type="continuationSeparator" w:id="0">
    <w:p w14:paraId="5106739D" w14:textId="77777777" w:rsidR="00EB55CA" w:rsidRDefault="00EB55CA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68F73" w14:textId="77777777" w:rsidR="00EB55CA" w:rsidRDefault="00EB55CA" w:rsidP="00B70C81">
      <w:r>
        <w:separator/>
      </w:r>
    </w:p>
  </w:footnote>
  <w:footnote w:type="continuationSeparator" w:id="0">
    <w:p w14:paraId="0EFCA237" w14:textId="77777777" w:rsidR="00EB55CA" w:rsidRDefault="00EB55CA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80EEB"/>
    <w:rsid w:val="00186407"/>
    <w:rsid w:val="001A74D8"/>
    <w:rsid w:val="001B6C52"/>
    <w:rsid w:val="001E277D"/>
    <w:rsid w:val="001E7425"/>
    <w:rsid w:val="001F1DBE"/>
    <w:rsid w:val="001F6180"/>
    <w:rsid w:val="00201022"/>
    <w:rsid w:val="00203471"/>
    <w:rsid w:val="002078CE"/>
    <w:rsid w:val="00213AFF"/>
    <w:rsid w:val="00253744"/>
    <w:rsid w:val="00261E04"/>
    <w:rsid w:val="0027143F"/>
    <w:rsid w:val="00274807"/>
    <w:rsid w:val="00293B6F"/>
    <w:rsid w:val="00295B77"/>
    <w:rsid w:val="002B6569"/>
    <w:rsid w:val="002B6A02"/>
    <w:rsid w:val="002F70CE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5769"/>
    <w:rsid w:val="00446C8B"/>
    <w:rsid w:val="00447003"/>
    <w:rsid w:val="00461742"/>
    <w:rsid w:val="00465552"/>
    <w:rsid w:val="00471571"/>
    <w:rsid w:val="00481BFB"/>
    <w:rsid w:val="00483640"/>
    <w:rsid w:val="00496CC6"/>
    <w:rsid w:val="004A2C3C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E78F2"/>
    <w:rsid w:val="007F3192"/>
    <w:rsid w:val="00810E08"/>
    <w:rsid w:val="00814675"/>
    <w:rsid w:val="0082287A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B0288"/>
    <w:rsid w:val="009B7A91"/>
    <w:rsid w:val="009C0435"/>
    <w:rsid w:val="009C05AA"/>
    <w:rsid w:val="009C0BCA"/>
    <w:rsid w:val="009D128F"/>
    <w:rsid w:val="009E22E4"/>
    <w:rsid w:val="009F4F6F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01C"/>
    <w:rsid w:val="00CF0461"/>
    <w:rsid w:val="00CF05AC"/>
    <w:rsid w:val="00CF31E1"/>
    <w:rsid w:val="00CF3AED"/>
    <w:rsid w:val="00CF51CF"/>
    <w:rsid w:val="00D03C9C"/>
    <w:rsid w:val="00D33A09"/>
    <w:rsid w:val="00D43C70"/>
    <w:rsid w:val="00D54503"/>
    <w:rsid w:val="00D600BE"/>
    <w:rsid w:val="00D65C9C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B55CA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98B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33FBB-BAD7-457E-B5AB-C8388E7EB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Iramir</cp:lastModifiedBy>
  <cp:revision>4</cp:revision>
  <cp:lastPrinted>2018-03-08T17:01:00Z</cp:lastPrinted>
  <dcterms:created xsi:type="dcterms:W3CDTF">2019-12-11T11:54:00Z</dcterms:created>
  <dcterms:modified xsi:type="dcterms:W3CDTF">2019-12-12T11:47:00Z</dcterms:modified>
</cp:coreProperties>
</file>